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0E" w:rsidRDefault="007F350E">
      <w:pPr>
        <w:pStyle w:val="Title"/>
        <w:rPr>
          <w:sz w:val="32"/>
          <w:szCs w:val="32"/>
        </w:rPr>
      </w:pPr>
      <w:r>
        <w:rPr>
          <w:sz w:val="32"/>
          <w:szCs w:val="32"/>
        </w:rPr>
        <w:t>Беспроводные выключатели CFSL-1-220V</w:t>
      </w:r>
    </w:p>
    <w:p w:rsidR="007F350E" w:rsidRDefault="007F35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01.75pt">
            <v:imagedata r:id="rId7" o:title=""/>
          </v:shape>
        </w:pict>
      </w:r>
    </w:p>
    <w:p w:rsidR="007F350E" w:rsidRDefault="007F350E">
      <w:pPr>
        <w:rPr>
          <w:rFonts w:ascii="Times New Roman" w:hAnsi="Times New Roman" w:cs="Times New Roman"/>
        </w:rPr>
      </w:pPr>
      <w:r>
        <w:t xml:space="preserve">Главное преимущество не нужно штробить стены для прокладки проводов или устанавливать кабель каналы. Простота настройки и монтажа. Долгое время работы батареи (до 5 лет) Возможность установки нескольких выключателей на один приемник, </w:t>
      </w:r>
      <w:bookmarkStart w:id="0" w:name="_GoBack"/>
      <w:bookmarkEnd w:id="0"/>
      <w:r>
        <w:t>например, включить и выключить свет в разных концах коридора, не переделывая уже готовый ремонт в помещении</w:t>
      </w:r>
      <w:r>
        <w:rPr>
          <w:rFonts w:ascii="Times New Roman" w:hAnsi="Times New Roman" w:cs="Times New Roman"/>
        </w:rPr>
        <w:t>.</w:t>
      </w:r>
    </w:p>
    <w:p w:rsidR="007F350E" w:rsidRDefault="007F350E">
      <w:r>
        <w:t>Основные параметры выключателя (передатчика):</w:t>
      </w:r>
    </w:p>
    <w:p w:rsidR="007F350E" w:rsidRDefault="007F35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Рабочее напряжение 12В (элемент питания </w:t>
      </w:r>
      <w:r>
        <w:rPr>
          <w:lang w:val="en-US"/>
        </w:rPr>
        <w:t>A</w:t>
      </w:r>
      <w:r>
        <w:t>27)</w:t>
      </w:r>
    </w:p>
    <w:p w:rsidR="007F350E" w:rsidRDefault="007F350E">
      <w:pPr>
        <w:pStyle w:val="ListParagraph"/>
        <w:numPr>
          <w:ilvl w:val="0"/>
          <w:numId w:val="1"/>
        </w:numPr>
      </w:pPr>
      <w:r>
        <w:t>Рабочая частота 433,92 МГц</w:t>
      </w:r>
    </w:p>
    <w:p w:rsidR="007F350E" w:rsidRDefault="007F350E">
      <w:pPr>
        <w:pStyle w:val="ListParagraph"/>
        <w:numPr>
          <w:ilvl w:val="0"/>
          <w:numId w:val="1"/>
        </w:numPr>
      </w:pPr>
      <w:r>
        <w:t>Мощность передатчика 10 мВт</w:t>
      </w:r>
    </w:p>
    <w:p w:rsidR="007F350E" w:rsidRDefault="007F350E">
      <w:pPr>
        <w:pStyle w:val="ListParagraph"/>
        <w:numPr>
          <w:ilvl w:val="0"/>
          <w:numId w:val="1"/>
        </w:numPr>
      </w:pPr>
      <w:r>
        <w:t>Дальность работы до 50 метров</w:t>
      </w:r>
    </w:p>
    <w:p w:rsidR="007F350E" w:rsidRDefault="007F350E">
      <w:pPr>
        <w:pStyle w:val="ListParagraph"/>
        <w:numPr>
          <w:ilvl w:val="0"/>
          <w:numId w:val="1"/>
        </w:numPr>
      </w:pPr>
      <w:r>
        <w:t>Рабочая температура -10 до +70*С</w:t>
      </w:r>
    </w:p>
    <w:p w:rsidR="007F350E" w:rsidRDefault="007F350E">
      <w:pPr>
        <w:pStyle w:val="ListParagraph"/>
        <w:numPr>
          <w:ilvl w:val="0"/>
          <w:numId w:val="1"/>
        </w:numPr>
      </w:pPr>
      <w:r>
        <w:t>Размеры 86х86х10 см</w:t>
      </w:r>
    </w:p>
    <w:p w:rsidR="007F350E" w:rsidRDefault="007F350E">
      <w:pPr>
        <w:rPr>
          <w:rFonts w:ascii="Times New Roman" w:hAnsi="Times New Roman" w:cs="Times New Roman"/>
        </w:rPr>
      </w:pPr>
      <w:r>
        <w:t>Основные параметры приемника:</w:t>
      </w:r>
    </w:p>
    <w:p w:rsidR="007F350E" w:rsidRDefault="007F35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Входное напряжения 85-250 </w:t>
      </w:r>
      <w:r>
        <w:rPr>
          <w:lang w:val="en-US"/>
        </w:rPr>
        <w:t>VAC</w:t>
      </w:r>
    </w:p>
    <w:p w:rsidR="007F350E" w:rsidRDefault="007F350E">
      <w:pPr>
        <w:pStyle w:val="ListParagraph"/>
        <w:numPr>
          <w:ilvl w:val="0"/>
          <w:numId w:val="2"/>
        </w:numPr>
      </w:pPr>
      <w:r>
        <w:t>Собственное потребление не более 5мА</w:t>
      </w:r>
    </w:p>
    <w:p w:rsidR="007F350E" w:rsidRDefault="007F350E">
      <w:pPr>
        <w:pStyle w:val="ListParagraph"/>
        <w:numPr>
          <w:ilvl w:val="0"/>
          <w:numId w:val="2"/>
        </w:numPr>
      </w:pPr>
      <w:r>
        <w:t>Рабочая частота 433,92 МГц</w:t>
      </w:r>
    </w:p>
    <w:p w:rsidR="007F350E" w:rsidRDefault="007F35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>Нагрузка до 10А (2000Вт)</w:t>
      </w:r>
    </w:p>
    <w:p w:rsidR="007F350E" w:rsidRDefault="007F35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>Запись в память до 10 выключателей (пультов)</w:t>
      </w:r>
    </w:p>
    <w:p w:rsidR="007F350E" w:rsidRDefault="007F350E"/>
    <w:p w:rsidR="007F350E" w:rsidRDefault="007F350E"/>
    <w:p w:rsidR="007F350E" w:rsidRDefault="007F350E"/>
    <w:p w:rsidR="007F350E" w:rsidRDefault="007F350E"/>
    <w:p w:rsidR="007F350E" w:rsidRDefault="007F350E"/>
    <w:p w:rsidR="007F350E" w:rsidRDefault="007F350E">
      <w:r>
        <w:t>Приемник может работать в трех режимах: Мгновенного действия, Фиксации и Переключения</w:t>
      </w:r>
    </w:p>
    <w:p w:rsidR="007F350E" w:rsidRDefault="007F350E">
      <w:pPr>
        <w:pStyle w:val="ListParagraph"/>
        <w:numPr>
          <w:ilvl w:val="0"/>
          <w:numId w:val="3"/>
        </w:numPr>
      </w:pPr>
      <w:r>
        <w:rPr>
          <w:b/>
          <w:bCs/>
        </w:rPr>
        <w:t>Мгновенного действия</w:t>
      </w:r>
      <w:r>
        <w:t>: при нажатии кнопки на выключателе (пульте) срабатывает реле. При отпускании кнопки реле отключается. То есть реле работает ровно столько, сколько удерживается кнопка выключателя (пульта)</w:t>
      </w:r>
    </w:p>
    <w:p w:rsidR="007F350E" w:rsidRDefault="007F350E">
      <w:pPr>
        <w:pStyle w:val="ListParagraph"/>
      </w:pPr>
      <w:r>
        <w:t>Для добавления выключателя (пульта) нажать на приемнике кнопку обучения один раз. Однократно моргнет светодиод, а затем он будет гореть постоянно. Когда светодиод горит постоянно нужно нажать кнопку на выключателе (пульте). Светодиод мигнет несколько раз и погаснет, свидетельствуя о том, что выключатель (пульт) записан в памяти устройства.</w:t>
      </w:r>
    </w:p>
    <w:p w:rsidR="007F350E" w:rsidRDefault="007F3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b/>
          <w:bCs/>
        </w:rPr>
        <w:t>Фиксация:</w:t>
      </w:r>
      <w:r>
        <w:t xml:space="preserve"> при кратковременном нажатии кнопки на выключателе (пульте) срабатывает реле. При отпускании кнопки реле продолжает работать. При повторном кратковременном нажатии кнопки на выключателе (пульте) реле выключается. Этот режим наилучшим образом подходит </w:t>
      </w:r>
      <w:r>
        <w:rPr>
          <w:b/>
          <w:bCs/>
        </w:rPr>
        <w:t>для беспроводных выключателей</w:t>
      </w:r>
    </w:p>
    <w:p w:rsidR="007F350E" w:rsidRDefault="007F350E">
      <w:pPr>
        <w:pStyle w:val="ListParagraph"/>
      </w:pPr>
      <w:r>
        <w:t>Для добавления выключателя (пульта) нажать на приемнике кнопку обучения дважды. Светодиод мигнет дважды (после каждого нажатия), а затем он будет гореть постоянно. Когда светодиод горит постоянно нужно нажать кнопку на выключателе (пульте). Светодиод мигнет несколько раз и погаснет, свидетельствуя о том, что выключатель (пульт) записан в памяти устройства.</w:t>
      </w:r>
    </w:p>
    <w:p w:rsidR="007F350E" w:rsidRDefault="007F350E">
      <w:pPr>
        <w:pStyle w:val="ListParagraph"/>
        <w:numPr>
          <w:ilvl w:val="0"/>
          <w:numId w:val="3"/>
        </w:numPr>
      </w:pPr>
      <w:r>
        <w:rPr>
          <w:b/>
          <w:bCs/>
        </w:rPr>
        <w:t>Переключение:</w:t>
      </w:r>
      <w:r>
        <w:t xml:space="preserve"> для этого режима необходимо 2 кнопки выключателя (пульта). Кратковременное нажатие кнопки 1 включает реле и реле остается включенным до кратковременного нажатия кнопки 2, которая выключает реле.</w:t>
      </w:r>
    </w:p>
    <w:p w:rsidR="007F350E" w:rsidRDefault="007F350E">
      <w:pPr>
        <w:pStyle w:val="ListParagraph"/>
      </w:pPr>
      <w:r>
        <w:t>Для добавления выключателя (пульта) нажать на приемнике кнопку обучения трижды. Светодиод мигнет три раза (после каждого нажатия), а затем он будет гореть постоянно. Когда светодиод горит постоянно нужно нажать кнопку 1 на выключателе (пульте). Светодиод мигнет несколько раз и продолжит гореть постоянно, свидетельствуя о том, что 1 записана в памяти устройства. После этого нужно нажать кнопку 2. Светодиод мигнет несколько раз и погаснет, свидетельствуя о том, что выключатель (пульт) записан в памяти устройства.</w:t>
      </w:r>
    </w:p>
    <w:p w:rsidR="007F350E" w:rsidRDefault="007F350E">
      <w:pPr>
        <w:pStyle w:val="ListParagraph"/>
        <w:ind w:left="0"/>
        <w:rPr>
          <w:rFonts w:ascii="Times New Roman" w:hAnsi="Times New Roman" w:cs="Times New Roman"/>
        </w:rPr>
      </w:pPr>
      <w:r>
        <w:t>Для удаления из памяти приемника всех добавленных выключателей (пультов), нужно нажать и удерживать кнопку обучения около 3-5 секунд.</w:t>
      </w:r>
    </w:p>
    <w:p w:rsidR="007F350E" w:rsidRDefault="007F350E">
      <w:pPr>
        <w:pStyle w:val="ListParagraph"/>
        <w:rPr>
          <w:rFonts w:ascii="Times New Roman" w:hAnsi="Times New Roman" w:cs="Times New Roman"/>
        </w:rPr>
      </w:pPr>
    </w:p>
    <w:p w:rsidR="007F350E" w:rsidRDefault="007F350E">
      <w:pPr>
        <w:rPr>
          <w:rFonts w:ascii="Times New Roman" w:hAnsi="Times New Roman" w:cs="Times New Roman"/>
        </w:rPr>
      </w:pPr>
    </w:p>
    <w:p w:rsidR="007F350E" w:rsidRDefault="007F350E">
      <w:pPr>
        <w:rPr>
          <w:rFonts w:ascii="Times New Roman" w:hAnsi="Times New Roman" w:cs="Times New Roman"/>
        </w:rPr>
      </w:pPr>
    </w:p>
    <w:sectPr w:rsidR="007F350E" w:rsidSect="007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0E" w:rsidRDefault="007F3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350E" w:rsidRDefault="007F3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0E" w:rsidRDefault="007F3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F350E" w:rsidRDefault="007F3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5E8"/>
    <w:multiLevelType w:val="hybridMultilevel"/>
    <w:tmpl w:val="D29C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897BA3"/>
    <w:multiLevelType w:val="hybridMultilevel"/>
    <w:tmpl w:val="C576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A21EC1"/>
    <w:multiLevelType w:val="hybridMultilevel"/>
    <w:tmpl w:val="3078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50E"/>
    <w:rsid w:val="007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F350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428</Words>
  <Characters>2440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Беспроводные выключатели CFSL-1-220V</dc:title>
  <dc:subject/>
  <dc:creator>ledprofy@gmail.com</dc:creator>
  <cp:keywords/>
  <dc:description/>
  <cp:lastModifiedBy>av</cp:lastModifiedBy>
  <cp:revision>2</cp:revision>
  <dcterms:created xsi:type="dcterms:W3CDTF">2020-02-21T09:00:00Z</dcterms:created>
  <dcterms:modified xsi:type="dcterms:W3CDTF">2020-02-21T09:00:00Z</dcterms:modified>
</cp:coreProperties>
</file>